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43" w:rsidRPr="002F3743" w:rsidRDefault="00A16636" w:rsidP="00E84876">
      <w:pPr>
        <w:pStyle w:val="a3"/>
        <w:jc w:val="center"/>
        <w:rPr>
          <w:b/>
          <w:i/>
          <w:sz w:val="32"/>
          <w:szCs w:val="32"/>
          <w:lang w:eastAsia="ru-RU"/>
        </w:rPr>
      </w:pPr>
      <w:bookmarkStart w:id="0" w:name="_GoBack"/>
      <w:bookmarkEnd w:id="0"/>
      <w:r>
        <w:rPr>
          <w:sz w:val="32"/>
          <w:szCs w:val="32"/>
          <w:lang w:eastAsia="ru-RU"/>
        </w:rPr>
        <w:t xml:space="preserve">Доклад </w:t>
      </w:r>
      <w:r w:rsidR="002F3743" w:rsidRPr="002F3743">
        <w:rPr>
          <w:b/>
          <w:i/>
          <w:sz w:val="32"/>
          <w:szCs w:val="32"/>
          <w:lang w:eastAsia="ru-RU"/>
        </w:rPr>
        <w:t xml:space="preserve"> для  педагогов  ГБОУ Д/С № 2526</w:t>
      </w:r>
    </w:p>
    <w:p w:rsidR="002F3743" w:rsidRPr="002F3743" w:rsidRDefault="002F3743" w:rsidP="00E84876">
      <w:pPr>
        <w:pStyle w:val="a3"/>
        <w:jc w:val="center"/>
        <w:rPr>
          <w:b/>
          <w:i/>
          <w:sz w:val="32"/>
          <w:szCs w:val="32"/>
          <w:lang w:eastAsia="ru-RU"/>
        </w:rPr>
      </w:pPr>
      <w:r w:rsidRPr="002F3743">
        <w:rPr>
          <w:i/>
          <w:sz w:val="32"/>
          <w:szCs w:val="32"/>
          <w:lang w:eastAsia="ru-RU"/>
        </w:rPr>
        <w:t>по теме  самообразования  Власовой И.Т</w:t>
      </w:r>
      <w:r w:rsidRPr="002F3743">
        <w:rPr>
          <w:b/>
          <w:i/>
          <w:sz w:val="32"/>
          <w:szCs w:val="32"/>
          <w:lang w:eastAsia="ru-RU"/>
        </w:rPr>
        <w:t>.</w:t>
      </w:r>
    </w:p>
    <w:p w:rsidR="002F3743" w:rsidRPr="002F3743" w:rsidRDefault="002F3743" w:rsidP="00E84876">
      <w:pPr>
        <w:pStyle w:val="a3"/>
        <w:jc w:val="center"/>
        <w:rPr>
          <w:b/>
          <w:i/>
          <w:color w:val="C00000"/>
          <w:sz w:val="32"/>
          <w:szCs w:val="32"/>
          <w:lang w:eastAsia="ru-RU"/>
        </w:rPr>
      </w:pPr>
      <w:r w:rsidRPr="002F3743">
        <w:rPr>
          <w:b/>
          <w:i/>
          <w:color w:val="C00000"/>
          <w:sz w:val="32"/>
          <w:szCs w:val="32"/>
          <w:lang w:eastAsia="ru-RU"/>
        </w:rPr>
        <w:t xml:space="preserve">«Развитие  связной   речи  дошкольников </w:t>
      </w:r>
      <w:r>
        <w:rPr>
          <w:b/>
          <w:i/>
          <w:color w:val="C00000"/>
          <w:sz w:val="32"/>
          <w:szCs w:val="32"/>
          <w:lang w:eastAsia="ru-RU"/>
        </w:rPr>
        <w:t xml:space="preserve"> </w:t>
      </w:r>
      <w:r w:rsidRPr="002F3743">
        <w:rPr>
          <w:b/>
          <w:i/>
          <w:color w:val="C00000"/>
          <w:sz w:val="32"/>
          <w:szCs w:val="32"/>
          <w:lang w:eastAsia="ru-RU"/>
        </w:rPr>
        <w:t xml:space="preserve">старшей  группы  при обучении </w:t>
      </w:r>
      <w:r>
        <w:rPr>
          <w:b/>
          <w:i/>
          <w:color w:val="C00000"/>
          <w:sz w:val="32"/>
          <w:szCs w:val="32"/>
          <w:lang w:eastAsia="ru-RU"/>
        </w:rPr>
        <w:t xml:space="preserve"> </w:t>
      </w:r>
      <w:r w:rsidRPr="002F3743">
        <w:rPr>
          <w:b/>
          <w:i/>
          <w:color w:val="C00000"/>
          <w:sz w:val="32"/>
          <w:szCs w:val="32"/>
          <w:lang w:eastAsia="ru-RU"/>
        </w:rPr>
        <w:t>рассказыванию»</w:t>
      </w:r>
    </w:p>
    <w:p w:rsidR="002F3743" w:rsidRDefault="002F3743" w:rsidP="00E84876">
      <w:pPr>
        <w:pStyle w:val="a3"/>
        <w:jc w:val="center"/>
        <w:rPr>
          <w:sz w:val="24"/>
          <w:szCs w:val="24"/>
          <w:lang w:eastAsia="ru-RU"/>
        </w:rPr>
      </w:pPr>
    </w:p>
    <w:p w:rsidR="00A16636" w:rsidRDefault="00A16636" w:rsidP="002F3743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14.12.11 г.</w:t>
      </w:r>
    </w:p>
    <w:p w:rsidR="00A16636" w:rsidRDefault="00A16636" w:rsidP="002F3743">
      <w:pPr>
        <w:pStyle w:val="a3"/>
        <w:rPr>
          <w:sz w:val="24"/>
          <w:szCs w:val="24"/>
          <w:lang w:eastAsia="ru-RU"/>
        </w:rPr>
      </w:pPr>
    </w:p>
    <w:p w:rsidR="002F3743" w:rsidRPr="002F3743" w:rsidRDefault="002F3743" w:rsidP="002F3743">
      <w:pPr>
        <w:pStyle w:val="a3"/>
        <w:rPr>
          <w:sz w:val="24"/>
          <w:szCs w:val="24"/>
          <w:lang w:eastAsia="ru-RU"/>
        </w:rPr>
      </w:pPr>
      <w:r w:rsidRPr="002F3743">
        <w:rPr>
          <w:b/>
          <w:sz w:val="24"/>
          <w:szCs w:val="24"/>
          <w:lang w:eastAsia="ru-RU"/>
        </w:rPr>
        <w:t>АКТУАЛЬНОСТЬ.</w:t>
      </w:r>
      <w:r>
        <w:rPr>
          <w:sz w:val="24"/>
          <w:szCs w:val="24"/>
          <w:lang w:eastAsia="ru-RU"/>
        </w:rPr>
        <w:t xml:space="preserve"> </w:t>
      </w:r>
      <w:r w:rsidRPr="002F3743">
        <w:rPr>
          <w:sz w:val="24"/>
          <w:szCs w:val="24"/>
          <w:lang w:eastAsia="ru-RU"/>
        </w:rPr>
        <w:t xml:space="preserve">Значение </w:t>
      </w:r>
      <w:r w:rsidRPr="002F3743">
        <w:rPr>
          <w:b/>
          <w:bCs/>
          <w:sz w:val="24"/>
          <w:szCs w:val="24"/>
          <w:lang w:eastAsia="ru-RU"/>
        </w:rPr>
        <w:t>связной речи</w:t>
      </w:r>
      <w:r w:rsidRPr="002F3743">
        <w:rPr>
          <w:sz w:val="24"/>
          <w:szCs w:val="24"/>
          <w:lang w:eastAsia="ru-RU"/>
        </w:rPr>
        <w:t xml:space="preserve"> в жизни дошкольника очень велико.</w:t>
      </w:r>
    </w:p>
    <w:p w:rsidR="002F3743" w:rsidRPr="002F3743" w:rsidRDefault="002F3743" w:rsidP="002F3743">
      <w:pPr>
        <w:pStyle w:val="a3"/>
        <w:rPr>
          <w:sz w:val="24"/>
          <w:szCs w:val="24"/>
          <w:lang w:eastAsia="ru-RU"/>
        </w:rPr>
      </w:pPr>
      <w:r w:rsidRPr="002F3743">
        <w:rPr>
          <w:sz w:val="24"/>
          <w:szCs w:val="24"/>
          <w:lang w:eastAsia="ru-RU"/>
        </w:rPr>
        <w:t xml:space="preserve">Во-первых, качество речи определяет </w:t>
      </w:r>
      <w:hyperlink r:id="rId5" w:history="1">
        <w:r w:rsidRPr="002F3743">
          <w:rPr>
            <w:color w:val="0000FF"/>
            <w:sz w:val="24"/>
            <w:szCs w:val="24"/>
            <w:u w:val="single"/>
            <w:lang w:eastAsia="ru-RU"/>
          </w:rPr>
          <w:t>готовность ребенка к школьному обучению</w:t>
        </w:r>
      </w:hyperlink>
      <w:r w:rsidRPr="002F3743">
        <w:rPr>
          <w:sz w:val="24"/>
          <w:szCs w:val="24"/>
          <w:lang w:eastAsia="ru-RU"/>
        </w:rPr>
        <w:t>.</w:t>
      </w:r>
    </w:p>
    <w:p w:rsidR="002F3743" w:rsidRPr="002F3743" w:rsidRDefault="002F3743" w:rsidP="002F3743">
      <w:pPr>
        <w:pStyle w:val="a3"/>
        <w:rPr>
          <w:sz w:val="24"/>
          <w:szCs w:val="24"/>
          <w:lang w:eastAsia="ru-RU"/>
        </w:rPr>
      </w:pPr>
      <w:r w:rsidRPr="002F3743">
        <w:rPr>
          <w:sz w:val="24"/>
          <w:szCs w:val="24"/>
          <w:lang w:eastAsia="ru-RU"/>
        </w:rPr>
        <w:t>Во-вторых, от уровня развития связной речи зависит успеваемость будущего ученика: его ответы у доски, написание изложений, сочинений и т.д.</w:t>
      </w:r>
      <w:r>
        <w:rPr>
          <w:sz w:val="24"/>
          <w:szCs w:val="24"/>
          <w:lang w:eastAsia="ru-RU"/>
        </w:rPr>
        <w:t xml:space="preserve"> </w:t>
      </w:r>
      <w:r w:rsidRPr="002F3743">
        <w:rPr>
          <w:sz w:val="24"/>
          <w:szCs w:val="24"/>
          <w:lang w:eastAsia="ru-RU"/>
        </w:rPr>
        <w:t>И наконец-то, без умения четко формулировать свои мысли, образно и логично рассуждать невозможно полноценное общение, саморазвитие личности.</w:t>
      </w:r>
      <w:r>
        <w:rPr>
          <w:sz w:val="24"/>
          <w:szCs w:val="24"/>
          <w:lang w:eastAsia="ru-RU"/>
        </w:rPr>
        <w:t xml:space="preserve"> </w:t>
      </w:r>
      <w:r w:rsidRPr="002F3743">
        <w:rPr>
          <w:sz w:val="24"/>
          <w:szCs w:val="24"/>
          <w:lang w:eastAsia="ru-RU"/>
        </w:rPr>
        <w:t xml:space="preserve">Под </w:t>
      </w:r>
      <w:r w:rsidRPr="002F3743">
        <w:rPr>
          <w:b/>
          <w:bCs/>
          <w:sz w:val="24"/>
          <w:szCs w:val="24"/>
          <w:lang w:eastAsia="ru-RU"/>
        </w:rPr>
        <w:t>связной речью</w:t>
      </w:r>
      <w:r w:rsidRPr="002F3743">
        <w:rPr>
          <w:sz w:val="24"/>
          <w:szCs w:val="24"/>
          <w:lang w:eastAsia="ru-RU"/>
        </w:rPr>
        <w:t xml:space="preserve"> понимается развернутое изложение определенного содержания, которое осуществляется логично, последовательно и точно, грамматически правильно и образно.</w:t>
      </w:r>
    </w:p>
    <w:p w:rsidR="002F3743" w:rsidRPr="002F3743" w:rsidRDefault="00A007AA" w:rsidP="002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F3743" w:rsidRPr="002F37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Развитие связной речи детей</w:t>
        </w:r>
      </w:hyperlink>
      <w:r w:rsidR="002F3743"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прежде всего при обучении рассказыванию, которое начинается с простого пересказа коротких литературных произведений с несложным содержанием и доводится до высших форм самостоятельного творческого высказывания.</w:t>
      </w:r>
    </w:p>
    <w:p w:rsidR="002F3743" w:rsidRPr="002F3743" w:rsidRDefault="002F3743" w:rsidP="002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Напомню, что существуют:</w:t>
      </w:r>
    </w:p>
    <w:p w:rsidR="002F3743" w:rsidRPr="002F3743" w:rsidRDefault="002F3743" w:rsidP="002F37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Рассказывание по картине;</w:t>
      </w:r>
    </w:p>
    <w:p w:rsidR="002F3743" w:rsidRPr="002F3743" w:rsidRDefault="002F3743" w:rsidP="002F37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Рассказывание по игрушке;</w:t>
      </w:r>
    </w:p>
    <w:p w:rsidR="002F3743" w:rsidRPr="002F3743" w:rsidRDefault="002F3743" w:rsidP="002F37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Рассказывание из опыта;</w:t>
      </w:r>
    </w:p>
    <w:p w:rsidR="002F3743" w:rsidRPr="002F3743" w:rsidRDefault="002F3743" w:rsidP="002F37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рассказы</w:t>
      </w: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(придумывание продолжения, завершения рассказа, а далее придумывание рассказа или сказки по плану.)</w:t>
      </w:r>
    </w:p>
    <w:p w:rsidR="002F3743" w:rsidRPr="002F3743" w:rsidRDefault="002F3743" w:rsidP="002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Многолетние исследования показали, дети с нарушением речи (но и нередко и с нормой) при формировании связной речи нуждаются во вспомогательных средствах, которые облегчают и направляют процесс становления связной речи.</w:t>
      </w:r>
    </w:p>
    <w:p w:rsidR="002F3743" w:rsidRPr="002F3743" w:rsidRDefault="002F3743" w:rsidP="002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таких факторов является </w:t>
      </w:r>
      <w:r w:rsidRPr="002F37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наглядност</w:t>
      </w: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t>ь, по поводу которой происходит речевой акт.</w:t>
      </w:r>
    </w:p>
    <w:p w:rsidR="002F3743" w:rsidRPr="002F3743" w:rsidRDefault="002F3743" w:rsidP="002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второго вспомогательного средства  выделяют моделирование плана высказывания. (На значимость которого указывал известный психолог Л. С. Выгодский)</w:t>
      </w:r>
    </w:p>
    <w:p w:rsidR="002F3743" w:rsidRPr="002F3743" w:rsidRDefault="002F3743" w:rsidP="002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рассказывания (с учетом этих двух факторов) можно расположить в порядке постепенного убывания наглядности, и «свертыванию» смоделированного плана.</w:t>
      </w:r>
    </w:p>
    <w:p w:rsidR="002F3743" w:rsidRPr="002F3743" w:rsidRDefault="002F3743" w:rsidP="002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Выделяют:</w:t>
      </w:r>
    </w:p>
    <w:p w:rsidR="002F3743" w:rsidRPr="002F3743" w:rsidRDefault="002F3743" w:rsidP="002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 рассказа, составленного по демонстрируемому действию;</w:t>
      </w: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пересказ рассказа с использованием фланелеграфа;</w:t>
      </w: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пересказ рассказа с использованием сюжетных картинок;</w:t>
      </w: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составление рассказа по серии сюжетных картинок;</w:t>
      </w: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пересказ рассказа с использованием одной сюжетной картинки;</w:t>
      </w: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составление рассказа по одной сюжетной картинке;</w:t>
      </w:r>
    </w:p>
    <w:p w:rsidR="002F3743" w:rsidRPr="002F3743" w:rsidRDefault="002F3743" w:rsidP="002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— является сравнительно простым видом речевой деятельности и представляет собой связное воспроизведение прослушанного текста. Следует напомнить , что пересказ — это не механическое воспроизведение текста. Он обязательно включает в себя некий творческий элемент. Пересказывая, ребенок может пользоваться готовой формой и излагать готовое содержание но, осмысливая текст , он передает его свободно. Важно правильно подобрать тексты для пересказа — можно использовать рассказы Ушинского, Толстого, отрывки Бианки, адаптированные сказки.</w:t>
      </w:r>
    </w:p>
    <w:p w:rsidR="002F3743" w:rsidRPr="002F3743" w:rsidRDefault="002F3743" w:rsidP="002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должны хорошо 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структуру имеет занятие по пересказу:</w:t>
      </w:r>
    </w:p>
    <w:p w:rsidR="002F3743" w:rsidRPr="002F3743" w:rsidRDefault="002F3743" w:rsidP="002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вводная часть;</w:t>
      </w:r>
    </w:p>
    <w:p w:rsidR="002F3743" w:rsidRPr="002F3743" w:rsidRDefault="002F3743" w:rsidP="002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чтение без предупреждения о последующем пересказе;</w:t>
      </w:r>
    </w:p>
    <w:p w:rsidR="002F3743" w:rsidRPr="002F3743" w:rsidRDefault="002F3743" w:rsidP="002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с целью уточнения содержания, привлечения внимания детей к языку произведения.(беседа должна проходить живо, чтобы не ослабить  эмоционального впечатления от прослушанного текста. Главным методическим приемом в беседе выступают вопросы педагога;</w:t>
      </w:r>
    </w:p>
    <w:p w:rsidR="002F3743" w:rsidRPr="002F3743" w:rsidRDefault="002F3743" w:rsidP="002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вторичное чтение с установкой на запоминание и последующий пересказ (в этом случае произведение воспринимается детьми уже с учетом предстоящей речевой деятельности);</w:t>
      </w:r>
    </w:p>
    <w:p w:rsidR="002F3743" w:rsidRPr="002F3743" w:rsidRDefault="002F3743" w:rsidP="002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-пересказ несколькими детьми (можно перед заслушиванием очередного пересказа дать установку – быть готовым помочь товарищу в случае затруднения, суметь дополнить пересказ и т.д.);</w:t>
      </w:r>
    </w:p>
    <w:p w:rsidR="002F3743" w:rsidRPr="002F3743" w:rsidRDefault="002F3743" w:rsidP="002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работы детей (педагог должен отметить положительные моменты и недостатки, но необходимо поощрять старания ребенка. Отмечаем также, с каким вниманием дети слушали пересказ своего товарища);</w:t>
      </w:r>
    </w:p>
    <w:p w:rsidR="002F3743" w:rsidRPr="002F3743" w:rsidRDefault="002F3743" w:rsidP="002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рекомендуется использовать различные способы пересказа. Например, короткий текст ребенок может изложить от начало до конца. Более длинное произведение можно пересказывать коллективно, по частям: один начинает, другие продолжают и заканчивают. Здесь дети могут получить первоначальный опыт пересказа в лицах- от первого лица- от лица героя.</w:t>
      </w:r>
    </w:p>
    <w:p w:rsidR="002F3743" w:rsidRPr="002F3743" w:rsidRDefault="002F3743" w:rsidP="002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пересказ литературных произведений оказывает заметное влияние на речевую деятельность дошкольников. Дети приобщаются к подлинно художественной речи, запоминают образные слова, учатся владеть родным языком. Они более творчески начинают строить свои собственные рассказы — на темы из личного опыта, на предложенный сюжет.</w:t>
      </w:r>
    </w:p>
    <w:p w:rsidR="002F3743" w:rsidRPr="002F3743" w:rsidRDefault="002F3743" w:rsidP="002F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следует чаще использовать влияние пересказа на </w:t>
      </w:r>
      <w:r w:rsidRPr="002F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связной речи</w:t>
      </w:r>
      <w:r w:rsidRPr="002F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2F3743" w:rsidRDefault="002F3743"/>
    <w:sectPr w:rsidR="002F3743" w:rsidSect="00C1089B">
      <w:pgSz w:w="11906" w:h="16838"/>
      <w:pgMar w:top="1134" w:right="850" w:bottom="1134" w:left="1701" w:header="708" w:footer="708" w:gutter="0"/>
      <w:pgBorders w:offsetFrom="page">
        <w:top w:val="thinThickThinMediumGap" w:sz="24" w:space="24" w:color="76923C" w:themeColor="accent3" w:themeShade="BF"/>
        <w:left w:val="thinThickThinMediumGap" w:sz="24" w:space="24" w:color="76923C" w:themeColor="accent3" w:themeShade="BF"/>
        <w:bottom w:val="thinThickThinMediumGap" w:sz="24" w:space="24" w:color="76923C" w:themeColor="accent3" w:themeShade="BF"/>
        <w:right w:val="thinThickThinMedium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D36"/>
    <w:multiLevelType w:val="multilevel"/>
    <w:tmpl w:val="5A58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067D3"/>
    <w:multiLevelType w:val="multilevel"/>
    <w:tmpl w:val="BA6A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62270"/>
    <w:multiLevelType w:val="multilevel"/>
    <w:tmpl w:val="B6CA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06B6F"/>
    <w:multiLevelType w:val="multilevel"/>
    <w:tmpl w:val="7DD0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B20A1"/>
    <w:multiLevelType w:val="multilevel"/>
    <w:tmpl w:val="DC50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D1FB6"/>
    <w:multiLevelType w:val="multilevel"/>
    <w:tmpl w:val="69B2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46ADC"/>
    <w:multiLevelType w:val="multilevel"/>
    <w:tmpl w:val="747E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97983"/>
    <w:multiLevelType w:val="multilevel"/>
    <w:tmpl w:val="E46E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FE0F84"/>
    <w:rsid w:val="002B4B0F"/>
    <w:rsid w:val="002F3743"/>
    <w:rsid w:val="003745F3"/>
    <w:rsid w:val="0089242F"/>
    <w:rsid w:val="00A007AA"/>
    <w:rsid w:val="00A16636"/>
    <w:rsid w:val="00C1089B"/>
    <w:rsid w:val="00E84876"/>
    <w:rsid w:val="00FE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ortal.ru/razvitie-svyaznoy-rechi-u-doshkolnikov-s-onr/.html" TargetMode="External"/><Relationship Id="rId5" Type="http://schemas.openxmlformats.org/officeDocument/2006/relationships/hyperlink" Target="http://logoportal.ru/rechevaya-gotovnost-rebyonka-k-shkole-konsultatsiya-dlya-roditeley/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2013-01-12T19:05:00Z</cp:lastPrinted>
  <dcterms:created xsi:type="dcterms:W3CDTF">2013-01-12T06:47:00Z</dcterms:created>
  <dcterms:modified xsi:type="dcterms:W3CDTF">2013-01-29T07:55:00Z</dcterms:modified>
</cp:coreProperties>
</file>